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D0E" w:rsidRDefault="007F4D0E" w:rsidP="00BA598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</w:t>
      </w:r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РИЛОЖЕНИЕ З. ФОРМА ЗАЯВКИ НА СОГЛАСОВАНИЕ ПРАВА ИСПОЛЬЗОВАНИЯ ЕСИА И СОЗДАНИЕ ЗАПИСИ РЕГИСТРА ОРГАНОВ И ОРГАНИЗАЦИЙ, ИМЕЮЩИХ ПРАВО СОЗДАНИЯ (ЗАМЕНЫ) И ВЫДАЧИ КЛЮЧА ПРОСТОЙ ЭЛЕКТРОННОЙ ПОДПИСИ</w:t>
      </w:r>
    </w:p>
    <w:p w:rsidR="007F4D0E" w:rsidRDefault="007F4D0E" w:rsidP="00BA598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Заявка на согласование на использование ЕСИА и создание записи регистра органов и организаций, имеющих право создания (замены) и выдачи ключа</w:t>
      </w:r>
    </w:p>
    <w:p w:rsidR="007F4D0E" w:rsidRDefault="007F4D0E" w:rsidP="00BA598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простой электронной подписи</w:t>
      </w:r>
    </w:p>
    <w:p w:rsidR="00580EAA" w:rsidRDefault="00580EAA" w:rsidP="00BA598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81"/>
        <w:gridCol w:w="4291"/>
      </w:tblGrid>
      <w:tr w:rsidR="007F4D0E" w:rsidTr="00C54A8F">
        <w:trPr>
          <w:trHeight w:val="293"/>
        </w:trPr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 органа/организации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E023E9" w:rsidP="00FE69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обязательно)</w:t>
            </w:r>
          </w:p>
        </w:tc>
      </w:tr>
      <w:tr w:rsidR="007F4D0E" w:rsidTr="00C54A8F">
        <w:trPr>
          <w:trHeight w:val="283"/>
        </w:trPr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ОГРН органа/организации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обязательно)</w:t>
            </w:r>
          </w:p>
        </w:tc>
      </w:tr>
      <w:tr w:rsidR="007F4D0E" w:rsidTr="00C54A8F">
        <w:trPr>
          <w:trHeight w:val="2309"/>
        </w:trPr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организации</w:t>
            </w:r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Федеральный орган исполнительной власти/</w:t>
            </w:r>
            <w:proofErr w:type="gramEnd"/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 исполнительной власти субъекта РФ/</w:t>
            </w:r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Государственное учреждение/ Муниципальное учреждение/</w:t>
            </w:r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 местного самоуправления/</w:t>
            </w:r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Государственный внебюджетный фонд/</w:t>
            </w:r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Многофункциональный центр/</w:t>
            </w:r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Почта России/ Страховая компания/</w:t>
            </w:r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Банковская кредитная организация/</w:t>
            </w:r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Небанковская кредитная организация/</w:t>
            </w:r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Удостоверяющий центр/</w:t>
            </w:r>
            <w:r w:rsidR="007F2F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Негосударственный пенсионный фонд</w:t>
            </w:r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другое)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044D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обязательно)</w:t>
            </w:r>
          </w:p>
        </w:tc>
      </w:tr>
      <w:tr w:rsidR="007F4D0E" w:rsidTr="00C54A8F">
        <w:trPr>
          <w:trHeight w:val="566"/>
        </w:trPr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 w:rsidP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Обоснование  включения  органа/организации в регистр</w:t>
            </w:r>
            <w:r>
              <w:rPr>
                <w:rStyle w:val="a5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обязательно)</w:t>
            </w:r>
          </w:p>
        </w:tc>
      </w:tr>
      <w:tr w:rsidR="007F4D0E" w:rsidTr="00C54A8F">
        <w:trPr>
          <w:trHeight w:val="1200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Данные об ответственном за процесс выдачи ПЭП в органе/организации</w:t>
            </w:r>
            <w:proofErr w:type="gramEnd"/>
          </w:p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8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Данное   лицо  несет  ответственность  за  осуществление   операций,  выполняемых  в   Центрах  обслуживания данного Оператора выдачи ключа ПЭП. При наличии жалоб на Центры обслуживания данной организации и    отсутствие    ответа    Ответственного    на    запросы    Оператора    эксплуатации    ИЭП,    </w:t>
            </w:r>
            <w:proofErr w:type="spellStart"/>
            <w:r w:rsidRPr="00C54A8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Минкомсвязь</w:t>
            </w:r>
            <w:proofErr w:type="spellEnd"/>
            <w:r w:rsidRPr="00C54A8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   России оставляет за собой право блокировать все Центры обслуживания данного Оператора выдачи ключа ПЭП.</w:t>
            </w:r>
          </w:p>
        </w:tc>
      </w:tr>
      <w:tr w:rsidR="007F4D0E" w:rsidTr="00C54A8F">
        <w:trPr>
          <w:trHeight w:val="288"/>
        </w:trPr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обязательно)</w:t>
            </w:r>
          </w:p>
        </w:tc>
      </w:tr>
      <w:tr w:rsidR="007F4D0E" w:rsidTr="00C54A8F">
        <w:trPr>
          <w:trHeight w:val="288"/>
        </w:trPr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обязательно)</w:t>
            </w:r>
          </w:p>
        </w:tc>
      </w:tr>
      <w:tr w:rsidR="007F4D0E" w:rsidTr="00C54A8F">
        <w:trPr>
          <w:trHeight w:val="283"/>
        </w:trPr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если имеется)</w:t>
            </w:r>
          </w:p>
        </w:tc>
      </w:tr>
      <w:tr w:rsidR="007F4D0E" w:rsidTr="00C54A8F">
        <w:trPr>
          <w:trHeight w:val="288"/>
        </w:trPr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обязательно)</w:t>
            </w:r>
          </w:p>
        </w:tc>
      </w:tr>
      <w:tr w:rsidR="007F4D0E" w:rsidTr="00C54A8F">
        <w:trPr>
          <w:trHeight w:val="288"/>
        </w:trPr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рабочий телефон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обязательно)</w:t>
            </w:r>
          </w:p>
        </w:tc>
      </w:tr>
      <w:tr w:rsidR="007F4D0E" w:rsidTr="00C54A8F">
        <w:trPr>
          <w:trHeight w:val="283"/>
        </w:trPr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мобильный телефон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если имеется)</w:t>
            </w:r>
          </w:p>
        </w:tc>
      </w:tr>
      <w:tr w:rsidR="007F4D0E" w:rsidTr="00C54A8F">
        <w:trPr>
          <w:trHeight w:val="293"/>
        </w:trPr>
        <w:tc>
          <w:tcPr>
            <w:tcW w:w="4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4D0E" w:rsidRDefault="007F4D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обязательно)</w:t>
            </w:r>
          </w:p>
        </w:tc>
      </w:tr>
    </w:tbl>
    <w:p w:rsidR="00C54A8F" w:rsidRDefault="00C54A8F" w:rsidP="00C54A8F">
      <w:pPr>
        <w:pStyle w:val="a3"/>
        <w:ind w:firstLine="708"/>
        <w:jc w:val="both"/>
      </w:pPr>
      <w:r w:rsidRPr="00C54A8F">
        <w:rPr>
          <w:rFonts w:ascii="Times New Roman" w:eastAsia="Times New Roman" w:hAnsi="Times New Roman" w:cs="Times New Roman"/>
          <w:color w:val="000000"/>
          <w:sz w:val="24"/>
          <w:szCs w:val="24"/>
        </w:rPr>
        <w:t>Во исполнение</w:t>
      </w:r>
      <w:r>
        <w:t xml:space="preserve">  </w:t>
      </w:r>
      <w:r w:rsidRPr="00C54A8F">
        <w:rPr>
          <w:rFonts w:ascii="Times New Roman" w:hAnsi="Times New Roman" w:cs="Times New Roman"/>
          <w:b/>
          <w:i/>
          <w:sz w:val="24"/>
        </w:rPr>
        <w:t>«</w:t>
      </w:r>
      <w:r w:rsidRPr="00C54A8F">
        <w:rPr>
          <w:rFonts w:ascii="Times New Roman" w:eastAsia="Times New Roman" w:hAnsi="Times New Roman" w:cs="Times New Roman"/>
          <w:b/>
          <w:i/>
          <w:color w:val="000000"/>
          <w:sz w:val="24"/>
        </w:rPr>
        <w:t>укажите</w:t>
      </w:r>
      <w:r w:rsidRPr="00C54A8F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</w:t>
      </w:r>
      <w:proofErr w:type="gramStart"/>
      <w:r w:rsidRPr="00C54A8F">
        <w:rPr>
          <w:rFonts w:ascii="Times New Roman" w:eastAsia="Times New Roman" w:hAnsi="Times New Roman" w:cs="Times New Roman"/>
          <w:b/>
          <w:i/>
          <w:color w:val="000000"/>
          <w:sz w:val="24"/>
        </w:rPr>
        <w:t>согласно</w:t>
      </w:r>
      <w:proofErr w:type="gramEnd"/>
      <w:r w:rsidRPr="00C54A8F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какому подпункту пункта 7 Постановления Правительства РФ от 25 января 2013 г. № 33 </w:t>
      </w:r>
      <w:r w:rsidRPr="00C54A8F">
        <w:rPr>
          <w:rFonts w:ascii="Times New Roman" w:eastAsia="Times New Roman" w:hAnsi="Times New Roman" w:cs="Times New Roman"/>
          <w:b/>
          <w:i/>
          <w:color w:val="000000"/>
          <w:sz w:val="24"/>
        </w:rPr>
        <w:t>«</w:t>
      </w:r>
      <w:r w:rsidRPr="00C54A8F">
        <w:rPr>
          <w:rFonts w:ascii="Times New Roman" w:eastAsia="Times New Roman" w:hAnsi="Times New Roman" w:cs="Times New Roman"/>
          <w:b/>
          <w:i/>
          <w:color w:val="000000"/>
          <w:sz w:val="24"/>
        </w:rPr>
        <w:t>Об использовании простой электронной подписи при оказании госуда</w:t>
      </w:r>
      <w:r w:rsidRPr="00C54A8F">
        <w:rPr>
          <w:rFonts w:ascii="Times New Roman" w:eastAsia="Times New Roman" w:hAnsi="Times New Roman" w:cs="Times New Roman"/>
          <w:b/>
          <w:i/>
          <w:color w:val="000000"/>
          <w:sz w:val="24"/>
        </w:rPr>
        <w:t>рственных и муниципальных услуг»</w:t>
      </w:r>
      <w:r w:rsidRPr="00C54A8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122B01">
        <w:rPr>
          <w:rFonts w:ascii="Times New Roman" w:eastAsia="Times New Roman" w:hAnsi="Times New Roman" w:cs="Times New Roman"/>
          <w:b/>
          <w:i/>
          <w:color w:val="000000"/>
          <w:sz w:val="24"/>
        </w:rPr>
        <w:t>ваш орган/организация имеет право о</w:t>
      </w:r>
      <w:r w:rsidRPr="00122B01">
        <w:rPr>
          <w:rFonts w:ascii="Times New Roman" w:eastAsia="Times New Roman" w:hAnsi="Times New Roman" w:cs="Times New Roman"/>
          <w:b/>
          <w:i/>
          <w:color w:val="000000"/>
          <w:sz w:val="24"/>
        </w:rPr>
        <w:t>существлять данную деятельность</w:t>
      </w:r>
      <w:r w:rsidRPr="00C54A8F">
        <w:rPr>
          <w:rFonts w:ascii="Times New Roman" w:eastAsia="Times New Roman" w:hAnsi="Times New Roman" w:cs="Times New Roman"/>
          <w:b/>
          <w:color w:val="000000"/>
          <w:sz w:val="24"/>
        </w:rPr>
        <w:t>»</w:t>
      </w:r>
      <w:r w:rsidRPr="00C54A8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54A8F">
        <w:rPr>
          <w:rFonts w:ascii="Times New Roman" w:eastAsia="Times New Roman" w:hAnsi="Times New Roman" w:cs="Times New Roman"/>
          <w:color w:val="000000"/>
          <w:sz w:val="24"/>
          <w:szCs w:val="24"/>
        </w:rPr>
        <w:t>прошу внести организацию в регистр органов и организаций, имеющих право создания (замены) и выдачи ключа простой электронной подписи.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536"/>
        <w:gridCol w:w="424"/>
        <w:gridCol w:w="1179"/>
        <w:gridCol w:w="437"/>
        <w:gridCol w:w="1602"/>
        <w:gridCol w:w="2237"/>
      </w:tblGrid>
      <w:tr w:rsidR="007D462E" w:rsidTr="00C54A8F">
        <w:trPr>
          <w:trHeight w:val="232"/>
        </w:trPr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62E" w:rsidRDefault="007D462E" w:rsidP="00BA598E">
            <w:pPr>
              <w:pStyle w:val="ittablemain"/>
              <w:jc w:val="center"/>
              <w:rPr>
                <w:szCs w:val="16"/>
              </w:rPr>
            </w:pPr>
          </w:p>
          <w:p w:rsidR="003C7194" w:rsidRPr="003C7194" w:rsidRDefault="003C7194" w:rsidP="003C7194">
            <w:pPr>
              <w:rPr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D462E" w:rsidRDefault="007D462E" w:rsidP="00BA598E">
            <w:pPr>
              <w:pStyle w:val="ittablemain"/>
              <w:rPr>
                <w:szCs w:val="16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62E" w:rsidRDefault="007D462E" w:rsidP="00BA598E">
            <w:pPr>
              <w:pStyle w:val="ittablemain"/>
              <w:rPr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7D462E" w:rsidRDefault="007D462E" w:rsidP="00BA598E">
            <w:pPr>
              <w:pStyle w:val="ittablemain"/>
              <w:rPr>
                <w:szCs w:val="16"/>
              </w:rPr>
            </w:pPr>
          </w:p>
        </w:tc>
        <w:tc>
          <w:tcPr>
            <w:tcW w:w="38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62E" w:rsidRDefault="007D462E" w:rsidP="00BA598E">
            <w:pPr>
              <w:pStyle w:val="ittablemain"/>
              <w:rPr>
                <w:szCs w:val="16"/>
              </w:rPr>
            </w:pPr>
          </w:p>
        </w:tc>
      </w:tr>
      <w:tr w:rsidR="007D462E" w:rsidTr="00C54A8F">
        <w:trPr>
          <w:trHeight w:val="301"/>
        </w:trPr>
        <w:tc>
          <w:tcPr>
            <w:tcW w:w="35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462E" w:rsidRPr="00C54A8F" w:rsidRDefault="007D462E" w:rsidP="00BA598E">
            <w:pPr>
              <w:pStyle w:val="ittablemain"/>
              <w:jc w:val="center"/>
              <w:rPr>
                <w:szCs w:val="16"/>
                <w:vertAlign w:val="superscript"/>
              </w:rPr>
            </w:pPr>
            <w:r w:rsidRPr="00C54A8F">
              <w:rPr>
                <w:szCs w:val="16"/>
                <w:vertAlign w:val="superscript"/>
              </w:rPr>
              <w:t>(</w:t>
            </w:r>
            <w:r>
              <w:rPr>
                <w:szCs w:val="16"/>
                <w:vertAlign w:val="superscript"/>
              </w:rPr>
              <w:t>должность</w:t>
            </w:r>
            <w:r w:rsidRPr="00C54A8F">
              <w:rPr>
                <w:szCs w:val="16"/>
                <w:vertAlign w:val="superscript"/>
              </w:rPr>
              <w:t>)</w:t>
            </w: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D462E" w:rsidRPr="00C54A8F" w:rsidRDefault="007D462E" w:rsidP="00BA598E">
            <w:pPr>
              <w:pStyle w:val="ittablemain"/>
              <w:jc w:val="center"/>
              <w:rPr>
                <w:szCs w:val="16"/>
                <w:vertAlign w:val="superscript"/>
              </w:rPr>
            </w:pPr>
            <w:r w:rsidRPr="00C54A8F">
              <w:rPr>
                <w:szCs w:val="16"/>
                <w:vertAlign w:val="superscript"/>
              </w:rPr>
              <w:t>(</w:t>
            </w:r>
            <w:r>
              <w:rPr>
                <w:szCs w:val="16"/>
                <w:vertAlign w:val="superscript"/>
              </w:rPr>
              <w:t>подпись</w:t>
            </w:r>
            <w:r w:rsidRPr="00C54A8F">
              <w:rPr>
                <w:szCs w:val="16"/>
                <w:vertAlign w:val="superscript"/>
              </w:rPr>
              <w:t>)</w:t>
            </w:r>
            <w:r w:rsidR="007F2F8C">
              <w:rPr>
                <w:rStyle w:val="a5"/>
                <w:szCs w:val="16"/>
                <w:lang w:val="en-US"/>
              </w:rPr>
              <w:footnoteReference w:id="2"/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62E" w:rsidRPr="00C54A8F" w:rsidRDefault="007D462E" w:rsidP="00C54A8F">
            <w:pPr>
              <w:pStyle w:val="ittablemain"/>
              <w:jc w:val="center"/>
              <w:rPr>
                <w:szCs w:val="16"/>
                <w:vertAlign w:val="superscript"/>
              </w:rPr>
            </w:pPr>
            <w:r>
              <w:rPr>
                <w:szCs w:val="16"/>
                <w:vertAlign w:val="superscript"/>
              </w:rPr>
              <w:t>(расшифровка подписи)</w:t>
            </w:r>
          </w:p>
        </w:tc>
      </w:tr>
      <w:tr w:rsidR="007D462E" w:rsidTr="00C54A8F">
        <w:trPr>
          <w:trHeight w:val="301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</w:tcPr>
          <w:p w:rsidR="007D462E" w:rsidRDefault="007D462E" w:rsidP="00BA598E">
            <w:pPr>
              <w:pStyle w:val="ittablemain"/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62E" w:rsidRDefault="007D462E" w:rsidP="00BA598E">
            <w:pPr>
              <w:pStyle w:val="ittablemain"/>
              <w:rPr>
                <w:szCs w:val="16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7D462E" w:rsidRDefault="007D462E" w:rsidP="00BA598E">
            <w:pPr>
              <w:pStyle w:val="ittablemain"/>
              <w:jc w:val="center"/>
              <w:rPr>
                <w:szCs w:val="16"/>
                <w:vertAlign w:val="superscript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462E" w:rsidRDefault="00044D49" w:rsidP="00BA598E">
            <w:pPr>
              <w:pStyle w:val="ittablemain"/>
              <w:jc w:val="center"/>
              <w:rPr>
                <w:szCs w:val="16"/>
                <w:vertAlign w:val="superscript"/>
              </w:rPr>
            </w:pPr>
            <w:r>
              <w:rPr>
                <w:szCs w:val="16"/>
              </w:rPr>
              <w:t xml:space="preserve">     .     .2017</w:t>
            </w:r>
          </w:p>
        </w:tc>
      </w:tr>
      <w:tr w:rsidR="007D462E" w:rsidTr="00C54A8F">
        <w:trPr>
          <w:trHeight w:val="301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462E" w:rsidRDefault="007D462E" w:rsidP="00BA598E">
            <w:pPr>
              <w:pStyle w:val="ittablemain"/>
              <w:jc w:val="center"/>
              <w:rPr>
                <w:vertAlign w:val="superscript"/>
              </w:rPr>
            </w:pPr>
            <w:proofErr w:type="spellStart"/>
            <w:r>
              <w:rPr>
                <w:vertAlign w:val="superscript"/>
              </w:rPr>
              <w:t>м.п</w:t>
            </w:r>
            <w:proofErr w:type="spellEnd"/>
            <w:r>
              <w:rPr>
                <w:vertAlign w:val="superscript"/>
              </w:rPr>
              <w:t>.</w:t>
            </w: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62E" w:rsidRDefault="007D462E" w:rsidP="00BA598E">
            <w:pPr>
              <w:pStyle w:val="ittablemain"/>
              <w:rPr>
                <w:szCs w:val="16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7D462E" w:rsidRDefault="007D462E" w:rsidP="00BA598E">
            <w:pPr>
              <w:pStyle w:val="ittablemain"/>
              <w:jc w:val="center"/>
              <w:rPr>
                <w:szCs w:val="16"/>
                <w:vertAlign w:val="superscript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462E" w:rsidRDefault="007D462E" w:rsidP="00BA598E">
            <w:pPr>
              <w:pStyle w:val="ittablemain"/>
              <w:jc w:val="center"/>
              <w:rPr>
                <w:szCs w:val="16"/>
                <w:vertAlign w:val="superscript"/>
              </w:rPr>
            </w:pPr>
            <w:r>
              <w:rPr>
                <w:szCs w:val="16"/>
                <w:vertAlign w:val="superscript"/>
              </w:rPr>
              <w:t>(дата)</w:t>
            </w:r>
          </w:p>
        </w:tc>
        <w:bookmarkStart w:id="1" w:name="_GoBack"/>
        <w:bookmarkEnd w:id="1"/>
      </w:tr>
    </w:tbl>
    <w:p w:rsidR="007F4D0E" w:rsidRDefault="007F4D0E" w:rsidP="00C54A8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4D0E" w:rsidSect="007F2F8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B00" w:rsidRDefault="00445B00" w:rsidP="007F4D0E">
      <w:pPr>
        <w:spacing w:after="0" w:line="240" w:lineRule="auto"/>
      </w:pPr>
      <w:r>
        <w:separator/>
      </w:r>
    </w:p>
  </w:endnote>
  <w:endnote w:type="continuationSeparator" w:id="0">
    <w:p w:rsidR="00445B00" w:rsidRDefault="00445B00" w:rsidP="007F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B00" w:rsidRDefault="00445B00" w:rsidP="007F4D0E">
      <w:pPr>
        <w:spacing w:after="0" w:line="240" w:lineRule="auto"/>
      </w:pPr>
      <w:r>
        <w:separator/>
      </w:r>
    </w:p>
  </w:footnote>
  <w:footnote w:type="continuationSeparator" w:id="0">
    <w:p w:rsidR="00445B00" w:rsidRDefault="00445B00" w:rsidP="007F4D0E">
      <w:pPr>
        <w:spacing w:after="0" w:line="240" w:lineRule="auto"/>
      </w:pPr>
      <w:r>
        <w:continuationSeparator/>
      </w:r>
    </w:p>
  </w:footnote>
  <w:footnote w:id="1">
    <w:p w:rsidR="00FE69B9" w:rsidRDefault="00FE69B9" w:rsidP="007F2F8C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В качестве основания для включения в регистр органов/организаций имеющих право создания (замены) и выдачи ключа простой электронной подписи необходимо указать согласно какому подпункту пункта 7 Постановления Правительства РФ от 25 января 2013 г. № 33 "Об использовании простой электронной подписи при оказании государственных и муниципальных услуг" ваш орган/организация имеет право осуществлять данную деятельность.</w:t>
      </w:r>
      <w:proofErr w:type="gramEnd"/>
    </w:p>
  </w:footnote>
  <w:footnote w:id="2">
    <w:p w:rsidR="007F2F8C" w:rsidRDefault="007F2F8C">
      <w:pPr>
        <w:pStyle w:val="a3"/>
      </w:pPr>
      <w:r>
        <w:rPr>
          <w:rStyle w:val="a5"/>
        </w:rPr>
        <w:footnoteRef/>
      </w:r>
      <w:r>
        <w:t xml:space="preserve"> </w:t>
      </w:r>
      <w:r w:rsidRPr="007F2F8C">
        <w:rPr>
          <w:rFonts w:ascii="Times New Roman" w:eastAsia="Times New Roman" w:hAnsi="Times New Roman" w:cs="Times New Roman"/>
          <w:color w:val="000000"/>
        </w:rPr>
        <w:t>Заявка должна быть подписана руководителем органа/организации или его заместителем, ответственным за информатизацию. Заявка должна быть заверена</w:t>
      </w:r>
      <w:r>
        <w:rPr>
          <w:rFonts w:ascii="Times New Roman" w:eastAsia="Times New Roman" w:hAnsi="Times New Roman" w:cs="Times New Roman"/>
          <w:color w:val="000000"/>
        </w:rPr>
        <w:t xml:space="preserve"> круглой гербовой</w:t>
      </w:r>
      <w:r w:rsidRPr="007F2F8C">
        <w:rPr>
          <w:rFonts w:ascii="Times New Roman" w:eastAsia="Times New Roman" w:hAnsi="Times New Roman" w:cs="Times New Roman"/>
          <w:color w:val="000000"/>
        </w:rPr>
        <w:t xml:space="preserve"> печатью организации.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D0E"/>
    <w:rsid w:val="0003372D"/>
    <w:rsid w:val="00044D49"/>
    <w:rsid w:val="00122B01"/>
    <w:rsid w:val="003C7194"/>
    <w:rsid w:val="00445B00"/>
    <w:rsid w:val="00501F55"/>
    <w:rsid w:val="00580EAA"/>
    <w:rsid w:val="007D462E"/>
    <w:rsid w:val="007F2F8C"/>
    <w:rsid w:val="007F4D0E"/>
    <w:rsid w:val="00BA598E"/>
    <w:rsid w:val="00C21117"/>
    <w:rsid w:val="00C54A8F"/>
    <w:rsid w:val="00D90297"/>
    <w:rsid w:val="00E023E9"/>
    <w:rsid w:val="00FA1B09"/>
    <w:rsid w:val="00FE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F4D0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F4D0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F4D0E"/>
    <w:rPr>
      <w:vertAlign w:val="superscript"/>
    </w:rPr>
  </w:style>
  <w:style w:type="paragraph" w:customStyle="1" w:styleId="ittablemain">
    <w:name w:val="it_table_main"/>
    <w:basedOn w:val="a"/>
    <w:next w:val="a"/>
    <w:qFormat/>
    <w:rsid w:val="007D462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main">
    <w:name w:val="it_main"/>
    <w:basedOn w:val="a"/>
    <w:qFormat/>
    <w:rsid w:val="007D462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0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F4D0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F4D0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F4D0E"/>
    <w:rPr>
      <w:vertAlign w:val="superscript"/>
    </w:rPr>
  </w:style>
  <w:style w:type="paragraph" w:customStyle="1" w:styleId="ittablemain">
    <w:name w:val="it_table_main"/>
    <w:basedOn w:val="a"/>
    <w:next w:val="a"/>
    <w:qFormat/>
    <w:rsid w:val="007D462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main">
    <w:name w:val="it_main"/>
    <w:basedOn w:val="a"/>
    <w:qFormat/>
    <w:rsid w:val="007D462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0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99201-9FA8-4BC9-B254-959D2560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1865</Characters>
  <Application>Microsoft Office Word</Application>
  <DocSecurity>0</DocSecurity>
  <Lines>33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Эпова Анна Николаевна</dc:creator>
  <cp:lastModifiedBy>Эпова Анна Николаевна</cp:lastModifiedBy>
  <cp:revision>2</cp:revision>
  <cp:lastPrinted>2017-02-07T06:02:00Z</cp:lastPrinted>
  <dcterms:created xsi:type="dcterms:W3CDTF">2018-05-24T03:08:00Z</dcterms:created>
  <dcterms:modified xsi:type="dcterms:W3CDTF">2018-05-24T03:08:00Z</dcterms:modified>
</cp:coreProperties>
</file>